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2206"/>
        <w:gridCol w:w="5444"/>
      </w:tblGrid>
      <w:tr w:rsidR="00E97A63" w:rsidTr="00B4377E">
        <w:trPr>
          <w:trHeight w:val="1975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E97A63" w:rsidRPr="00D35AB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  <w:lang w:val="sr-Cyrl-RS"/>
              </w:rPr>
            </w:pPr>
          </w:p>
          <w:p w:rsidR="00E97A63" w:rsidRPr="001D3B30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1D3B30">
              <w:rPr>
                <w:sz w:val="20"/>
                <w:szCs w:val="20"/>
                <w:lang w:val="ru-RU"/>
              </w:rPr>
              <w:t>Република Србија</w:t>
            </w:r>
          </w:p>
          <w:p w:rsidR="00E97A63" w:rsidRPr="001D3B30" w:rsidRDefault="00E97A6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1D3B30"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ru-RU"/>
              </w:rPr>
            </w:pPr>
            <w:r w:rsidRPr="001D3B30"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</w:p>
          <w:p w:rsidR="00E97A63" w:rsidRPr="001D3B30" w:rsidRDefault="00E97A63">
            <w:pPr>
              <w:spacing w:after="0" w:line="240" w:lineRule="auto"/>
              <w:rPr>
                <w:b/>
                <w:sz w:val="20"/>
                <w:szCs w:val="20"/>
                <w:lang w:val="sr-Cyrl-RS"/>
              </w:rPr>
            </w:pPr>
            <w:r w:rsidRPr="001D3B30"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  <w:tr w:rsidR="00E97A63" w:rsidTr="00B4377E">
        <w:trPr>
          <w:trHeight w:val="305"/>
        </w:trPr>
        <w:tc>
          <w:tcPr>
            <w:tcW w:w="25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  <w:p w:rsidR="003F3969" w:rsidRDefault="003F3969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lang w:val="ru-RU"/>
              </w:rPr>
            </w:pPr>
          </w:p>
        </w:tc>
        <w:tc>
          <w:tcPr>
            <w:tcW w:w="2206" w:type="dxa"/>
          </w:tcPr>
          <w:p w:rsidR="00E97A63" w:rsidRPr="00715CB7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715CB7">
              <w:rPr>
                <w:sz w:val="16"/>
                <w:szCs w:val="16"/>
              </w:rPr>
              <w:t xml:space="preserve">БРОЈ: </w:t>
            </w:r>
            <w:r w:rsidR="00E84645">
              <w:rPr>
                <w:sz w:val="16"/>
                <w:szCs w:val="16"/>
                <w:lang w:val="sr-Cyrl-RS"/>
              </w:rPr>
              <w:t>138</w:t>
            </w:r>
            <w:r w:rsidR="00E84645" w:rsidRPr="00427562">
              <w:rPr>
                <w:sz w:val="16"/>
                <w:szCs w:val="16"/>
                <w:lang w:val="sr-Cyrl-RS"/>
              </w:rPr>
              <w:t>-112</w:t>
            </w:r>
            <w:r w:rsidR="0081553C" w:rsidRPr="00427562">
              <w:rPr>
                <w:sz w:val="16"/>
                <w:szCs w:val="16"/>
                <w:lang w:val="sr-Cyrl-RS"/>
              </w:rPr>
              <w:t>-</w:t>
            </w:r>
            <w:r w:rsidR="00E84645" w:rsidRPr="00427562">
              <w:rPr>
                <w:sz w:val="16"/>
                <w:szCs w:val="16"/>
              </w:rPr>
              <w:t>1</w:t>
            </w:r>
            <w:r w:rsidR="007802F0" w:rsidRPr="00427562">
              <w:rPr>
                <w:sz w:val="16"/>
                <w:szCs w:val="16"/>
                <w:lang w:val="sr-Cyrl-RS"/>
              </w:rPr>
              <w:t>56</w:t>
            </w:r>
            <w:r w:rsidR="0075051C">
              <w:rPr>
                <w:sz w:val="16"/>
                <w:szCs w:val="16"/>
                <w:lang w:val="sr-Cyrl-RS"/>
              </w:rPr>
              <w:t>/20</w:t>
            </w:r>
            <w:r w:rsidR="0031648C">
              <w:rPr>
                <w:sz w:val="16"/>
                <w:szCs w:val="16"/>
                <w:lang w:val="sr-Cyrl-RS"/>
              </w:rPr>
              <w:t>19-10</w:t>
            </w:r>
          </w:p>
          <w:p w:rsidR="00E97A63" w:rsidRPr="0081553C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AE41BD" w:rsidRPr="0081553C" w:rsidRDefault="00AE41B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  <w:tc>
          <w:tcPr>
            <w:tcW w:w="5444" w:type="dxa"/>
            <w:hideMark/>
          </w:tcPr>
          <w:p w:rsidR="00E97A63" w:rsidRPr="00C317F0" w:rsidRDefault="006358B6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C317F0">
              <w:rPr>
                <w:sz w:val="16"/>
                <w:szCs w:val="16"/>
              </w:rPr>
              <w:t>ДАТУМ:</w:t>
            </w:r>
            <w:r w:rsidR="002C7D1C" w:rsidRPr="00C317F0">
              <w:rPr>
                <w:sz w:val="16"/>
                <w:szCs w:val="16"/>
              </w:rPr>
              <w:t xml:space="preserve"> </w:t>
            </w:r>
            <w:r w:rsidR="00E84645">
              <w:rPr>
                <w:sz w:val="16"/>
                <w:szCs w:val="16"/>
              </w:rPr>
              <w:t>1</w:t>
            </w:r>
            <w:r w:rsidR="00DD722F">
              <w:rPr>
                <w:sz w:val="16"/>
                <w:szCs w:val="16"/>
                <w:lang w:val="sr-Cyrl-RS"/>
              </w:rPr>
              <w:t>3</w:t>
            </w:r>
            <w:bookmarkStart w:id="0" w:name="_GoBack"/>
            <w:bookmarkEnd w:id="0"/>
            <w:r w:rsidR="00E84645">
              <w:rPr>
                <w:sz w:val="16"/>
                <w:szCs w:val="16"/>
              </w:rPr>
              <w:t xml:space="preserve"> </w:t>
            </w:r>
            <w:r w:rsidR="00E84645">
              <w:rPr>
                <w:sz w:val="16"/>
                <w:szCs w:val="16"/>
                <w:lang w:val="sr-Cyrl-RS"/>
              </w:rPr>
              <w:t xml:space="preserve">септембар </w:t>
            </w:r>
            <w:r w:rsidR="009A026B" w:rsidRPr="00C317F0">
              <w:rPr>
                <w:sz w:val="16"/>
                <w:szCs w:val="16"/>
              </w:rPr>
              <w:t>2019.</w:t>
            </w:r>
            <w:r w:rsidR="00FE0EB4" w:rsidRPr="00C317F0">
              <w:rPr>
                <w:sz w:val="16"/>
                <w:szCs w:val="16"/>
                <w:lang w:val="sr-Cyrl-RS"/>
              </w:rPr>
              <w:t xml:space="preserve"> године</w:t>
            </w:r>
          </w:p>
          <w:p w:rsidR="005450F8" w:rsidRPr="0081553C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5450F8" w:rsidRDefault="005450F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  <w:p w:rsidR="00B4377E" w:rsidRPr="0081553C" w:rsidRDefault="00B4377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highlight w:val="yellow"/>
                <w:lang w:val="sr-Cyrl-RS"/>
              </w:rPr>
            </w:pPr>
          </w:p>
        </w:tc>
      </w:tr>
    </w:tbl>
    <w:p w:rsidR="0031648C" w:rsidRPr="006548B5" w:rsidRDefault="0031648C" w:rsidP="0031648C">
      <w:pPr>
        <w:ind w:firstLine="720"/>
        <w:jc w:val="both"/>
        <w:rPr>
          <w:lang w:val="sr-Cyrl-CS"/>
        </w:rPr>
      </w:pPr>
      <w:r w:rsidRPr="006548B5">
        <w:rPr>
          <w:lang w:val="sr-Cyrl-CS"/>
        </w:rPr>
        <w:t>На основу члана 1</w:t>
      </w:r>
      <w:r>
        <w:rPr>
          <w:lang w:val="sr-Cyrl-CS"/>
        </w:rPr>
        <w:t>5</w:t>
      </w:r>
      <w:r w:rsidRPr="006548B5">
        <w:rPr>
          <w:lang w:val="sr-Cyrl-CS"/>
        </w:rPr>
        <w:t xml:space="preserve">. Правилника о поступку ангажовања лица ван радног односа Покрајинског секретаријата за здравство број:138-022-157/2019-01 од 12.02.2019. године и члана 16. став 5. и члана 24. став 2. Покрајинске скупштинске одлуке о покрајинској управи (''Службени лист АПВ'', бр. 37/14, 54/14 – др. </w:t>
      </w:r>
      <w:r>
        <w:rPr>
          <w:lang w:val="sr-Cyrl-CS"/>
        </w:rPr>
        <w:t>п</w:t>
      </w:r>
      <w:r w:rsidRPr="006548B5">
        <w:rPr>
          <w:lang w:val="sr-Cyrl-CS"/>
        </w:rPr>
        <w:t>ропис, 37/16 и 29/17), а у вези са чланом 197. Закона о раду (''Службени гласник РС'', бр.24/05, 61/05, 54/09, 32/13, 75/14, 13/17-одлука УС и 113/17), покрајинс</w:t>
      </w:r>
      <w:r>
        <w:rPr>
          <w:lang w:val="sr-Cyrl-CS"/>
        </w:rPr>
        <w:t>ки секретар за здравство утврђује</w:t>
      </w:r>
    </w:p>
    <w:p w:rsidR="0031648C" w:rsidRDefault="0031648C" w:rsidP="00867D0F">
      <w:pPr>
        <w:spacing w:after="0"/>
        <w:ind w:firstLine="709"/>
        <w:jc w:val="center"/>
        <w:rPr>
          <w:lang w:val="sr-Cyrl-RS"/>
        </w:rPr>
      </w:pPr>
    </w:p>
    <w:p w:rsidR="000D0C49" w:rsidRDefault="0031648C" w:rsidP="00867D0F">
      <w:pPr>
        <w:spacing w:after="0"/>
        <w:ind w:firstLine="709"/>
        <w:jc w:val="center"/>
        <w:rPr>
          <w:lang w:val="sr-Cyrl-RS"/>
        </w:rPr>
      </w:pPr>
      <w:r>
        <w:rPr>
          <w:lang w:val="sr-Cyrl-RS"/>
        </w:rPr>
        <w:t xml:space="preserve">КОНАЧНУ </w:t>
      </w:r>
      <w:r w:rsidR="00043BB1">
        <w:rPr>
          <w:lang w:val="sr-Cyrl-RS"/>
        </w:rPr>
        <w:t>РАНГ ЛИСТ</w:t>
      </w:r>
      <w:r w:rsidR="00D41328">
        <w:rPr>
          <w:lang w:val="sr-Cyrl-RS"/>
        </w:rPr>
        <w:t>У</w:t>
      </w:r>
      <w:r w:rsidR="00043BB1">
        <w:rPr>
          <w:lang w:val="sr-Cyrl-RS"/>
        </w:rPr>
        <w:t xml:space="preserve"> КАНДИДАТА ПРИЈАВЉЕНИХ ЗА АНГАЖОВАЊЕ</w:t>
      </w:r>
      <w:r w:rsidR="000D0C49">
        <w:rPr>
          <w:lang w:val="sr-Cyrl-RS"/>
        </w:rPr>
        <w:t xml:space="preserve"> ПО ОСНОВУ УГОВОРА О ОБАВЉАЊУ ПРИВРЕМЕНИХ И ПОВРЕМЕНИХ ПОСЛОВА</w:t>
      </w:r>
    </w:p>
    <w:p w:rsidR="000D0C49" w:rsidRDefault="000D0C49" w:rsidP="00867D0F">
      <w:pPr>
        <w:spacing w:after="0"/>
        <w:ind w:firstLine="709"/>
        <w:jc w:val="center"/>
        <w:rPr>
          <w:lang w:val="sr-Cyrl-RS"/>
        </w:rPr>
      </w:pPr>
    </w:p>
    <w:p w:rsidR="00B4377E" w:rsidRDefault="00B4377E" w:rsidP="00867D0F">
      <w:pPr>
        <w:spacing w:after="0"/>
        <w:ind w:firstLine="709"/>
        <w:jc w:val="center"/>
        <w:rPr>
          <w:lang w:val="sr-Cyrl-RS"/>
        </w:rPr>
      </w:pPr>
    </w:p>
    <w:p w:rsidR="000D0C49" w:rsidRDefault="0031648C" w:rsidP="00D41328">
      <w:pPr>
        <w:spacing w:after="0"/>
        <w:ind w:firstLine="708"/>
        <w:jc w:val="both"/>
        <w:rPr>
          <w:rFonts w:cs="Calibri"/>
          <w:lang w:val="sr-Cyrl-CS"/>
        </w:rPr>
      </w:pPr>
      <w:r>
        <w:rPr>
          <w:lang w:val="sr-Cyrl-RS"/>
        </w:rPr>
        <w:t>Коначна р</w:t>
      </w:r>
      <w:r w:rsidR="00D41328">
        <w:rPr>
          <w:lang w:val="sr-Cyrl-RS"/>
        </w:rPr>
        <w:t>анг листа кандидата пријављених на</w:t>
      </w:r>
      <w:r w:rsidR="000D0C49">
        <w:rPr>
          <w:lang w:val="sr-Cyrl-RS"/>
        </w:rPr>
        <w:t xml:space="preserve"> </w:t>
      </w:r>
      <w:r w:rsidR="000D0C49" w:rsidRPr="007802F0">
        <w:rPr>
          <w:lang w:val="sr-Cyrl-RS"/>
        </w:rPr>
        <w:t xml:space="preserve">Јавни позив за ангажовање лица по основу уговора о обављању привремених и повремених послова </w:t>
      </w:r>
      <w:r w:rsidR="000D0C49">
        <w:rPr>
          <w:lang w:val="sr-Cyrl-RS"/>
        </w:rPr>
        <w:t>у Покрајинском секретаријату за здравство број:138-112-156/2019-2</w:t>
      </w:r>
      <w:r w:rsidR="000D0C49" w:rsidRPr="000D0C49">
        <w:rPr>
          <w:lang w:val="sr-Cyrl-CS"/>
        </w:rPr>
        <w:t xml:space="preserve"> </w:t>
      </w:r>
      <w:r w:rsidR="000D0C49">
        <w:rPr>
          <w:lang w:val="sr-Cyrl-CS"/>
        </w:rPr>
        <w:t xml:space="preserve">на интернет страници Покрајинског секретаријата за здравство </w:t>
      </w:r>
      <w:hyperlink r:id="rId7" w:history="1">
        <w:r w:rsidR="000D0C49" w:rsidRPr="006548B5">
          <w:rPr>
            <w:rStyle w:val="Hyperlink"/>
            <w:rFonts w:cs="Tahoma"/>
            <w:bCs/>
            <w:lang w:val="sr-Latn-RS"/>
          </w:rPr>
          <w:t>www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</w:rPr>
          <w:t>zdravstvo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  <w:lang w:val="sr-Latn-RS"/>
          </w:rPr>
          <w:t>vojvodina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  <w:lang w:val="sr-Latn-RS"/>
          </w:rPr>
          <w:t>gov</w:t>
        </w:r>
        <w:r w:rsidR="000D0C49" w:rsidRPr="006548B5">
          <w:rPr>
            <w:rStyle w:val="Hyperlink"/>
            <w:rFonts w:cs="Tahoma"/>
            <w:bCs/>
            <w:lang w:val="sr-Cyrl-CS"/>
          </w:rPr>
          <w:t>.</w:t>
        </w:r>
        <w:r w:rsidR="000D0C49" w:rsidRPr="006548B5">
          <w:rPr>
            <w:rStyle w:val="Hyperlink"/>
            <w:rFonts w:cs="Tahoma"/>
            <w:bCs/>
            <w:lang w:val="sr-Latn-RS"/>
          </w:rPr>
          <w:t>rs</w:t>
        </w:r>
      </w:hyperlink>
      <w:r w:rsidR="000D0C49">
        <w:rPr>
          <w:rFonts w:cs="Tahoma"/>
          <w:bCs/>
          <w:lang w:val="sr-Cyrl-CS"/>
        </w:rPr>
        <w:t xml:space="preserve"> и огласној табли истог за обављање следећих послова:</w:t>
      </w:r>
      <w:r w:rsidR="003F3969">
        <w:rPr>
          <w:rFonts w:cs="Tahoma"/>
          <w:bCs/>
          <w:lang w:val="sr-Cyrl-CS"/>
        </w:rPr>
        <w:t xml:space="preserve"> У</w:t>
      </w:r>
      <w:r w:rsidR="003F3969" w:rsidRPr="006548B5">
        <w:rPr>
          <w:rFonts w:cs="Calibri"/>
          <w:lang w:val="sr-Cyrl-RS"/>
        </w:rPr>
        <w:t xml:space="preserve">нос података и ажурирање </w:t>
      </w:r>
      <w:r w:rsidR="003F3969" w:rsidRPr="006548B5">
        <w:rPr>
          <w:rFonts w:cs="Calibri"/>
          <w:lang w:val="sr-Cyrl-CS"/>
        </w:rPr>
        <w:t xml:space="preserve">електронских база (регистар објеката, регистар лица под надзором, регистар прописа, разврставања објеката под санитарним надзором на основу категорије епидемиолошког ризика), </w:t>
      </w:r>
      <w:r w:rsidR="003F3969">
        <w:rPr>
          <w:rFonts w:cs="Calibri"/>
          <w:lang w:val="sr-Cyrl-CS"/>
        </w:rPr>
        <w:t xml:space="preserve">техничка </w:t>
      </w:r>
      <w:r w:rsidR="003F3969" w:rsidRPr="006548B5">
        <w:rPr>
          <w:rFonts w:cs="Calibri"/>
          <w:lang w:val="sr-Cyrl-CS"/>
        </w:rPr>
        <w:t>припре</w:t>
      </w:r>
      <w:r w:rsidR="003F3969">
        <w:rPr>
          <w:rFonts w:cs="Calibri"/>
          <w:lang w:val="sr-Cyrl-CS"/>
        </w:rPr>
        <w:t>ма образаца и контролних листа</w:t>
      </w:r>
      <w:r>
        <w:rPr>
          <w:rFonts w:cs="Calibri"/>
          <w:lang w:val="sr-Cyrl-CS"/>
        </w:rPr>
        <w:t>:</w:t>
      </w:r>
    </w:p>
    <w:p w:rsidR="00D41328" w:rsidRDefault="00D41328" w:rsidP="00D41328">
      <w:pPr>
        <w:spacing w:after="0"/>
        <w:jc w:val="both"/>
        <w:rPr>
          <w:rFonts w:cs="Calibri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693"/>
        <w:gridCol w:w="1985"/>
      </w:tblGrid>
      <w:tr w:rsidR="004812E6" w:rsidTr="004812E6">
        <w:tc>
          <w:tcPr>
            <w:tcW w:w="1696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2552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2693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Стручна спрема</w:t>
            </w:r>
          </w:p>
        </w:tc>
        <w:tc>
          <w:tcPr>
            <w:tcW w:w="1985" w:type="dxa"/>
          </w:tcPr>
          <w:p w:rsidR="004812E6" w:rsidRPr="00D41328" w:rsidRDefault="004812E6" w:rsidP="00D41328">
            <w:pPr>
              <w:jc w:val="both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Датум пријаве</w:t>
            </w:r>
          </w:p>
        </w:tc>
      </w:tr>
      <w:tr w:rsidR="004812E6" w:rsidTr="004812E6">
        <w:tc>
          <w:tcPr>
            <w:tcW w:w="1696" w:type="dxa"/>
          </w:tcPr>
          <w:p w:rsidR="004812E6" w:rsidRPr="00D41328" w:rsidRDefault="004812E6" w:rsidP="004812E6">
            <w:pPr>
              <w:jc w:val="center"/>
              <w:rPr>
                <w:rFonts w:cs="Calibri"/>
                <w:sz w:val="18"/>
                <w:szCs w:val="18"/>
                <w:lang w:val="sr-Cyrl-CS"/>
              </w:rPr>
            </w:pPr>
            <w:r w:rsidRPr="00D41328">
              <w:rPr>
                <w:rFonts w:cs="Calibri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2552" w:type="dxa"/>
          </w:tcPr>
          <w:p w:rsidR="004812E6" w:rsidRDefault="004812E6" w:rsidP="00D41328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Милица Симендић</w:t>
            </w:r>
          </w:p>
        </w:tc>
        <w:tc>
          <w:tcPr>
            <w:tcW w:w="2693" w:type="dxa"/>
          </w:tcPr>
          <w:p w:rsidR="004812E6" w:rsidRDefault="004812E6" w:rsidP="004812E6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дипломирани санитарни инжењер</w:t>
            </w:r>
          </w:p>
        </w:tc>
        <w:tc>
          <w:tcPr>
            <w:tcW w:w="1985" w:type="dxa"/>
          </w:tcPr>
          <w:p w:rsidR="004812E6" w:rsidRDefault="004812E6" w:rsidP="00D41328">
            <w:pPr>
              <w:jc w:val="both"/>
              <w:rPr>
                <w:rFonts w:cs="Calibri"/>
                <w:lang w:val="sr-Cyrl-CS"/>
              </w:rPr>
            </w:pPr>
            <w:r>
              <w:rPr>
                <w:rFonts w:cs="Calibri"/>
                <w:lang w:val="sr-Cyrl-CS"/>
              </w:rPr>
              <w:t>03.09.2019. године</w:t>
            </w:r>
          </w:p>
        </w:tc>
      </w:tr>
    </w:tbl>
    <w:p w:rsidR="00D41328" w:rsidRDefault="00D41328" w:rsidP="004812E6">
      <w:pPr>
        <w:spacing w:after="0"/>
        <w:jc w:val="both"/>
        <w:rPr>
          <w:rFonts w:cs="Calibri"/>
          <w:lang w:val="sr-Cyrl-CS"/>
        </w:rPr>
      </w:pPr>
    </w:p>
    <w:p w:rsidR="004812E6" w:rsidRPr="004812E6" w:rsidRDefault="004812E6" w:rsidP="004812E6">
      <w:pPr>
        <w:spacing w:after="0"/>
        <w:jc w:val="both"/>
        <w:rPr>
          <w:rStyle w:val="Hyperlink"/>
          <w:rFonts w:cs="Tahoma"/>
          <w:bCs/>
          <w:color w:val="auto"/>
          <w:u w:val="none"/>
          <w:lang w:val="sr-Cyrl-RS"/>
        </w:rPr>
      </w:pPr>
      <w:r>
        <w:rPr>
          <w:rFonts w:cs="Calibri"/>
          <w:lang w:val="sr-Cyrl-CS"/>
        </w:rPr>
        <w:tab/>
        <w:t xml:space="preserve">Ова </w:t>
      </w:r>
      <w:r w:rsidR="0031648C">
        <w:rPr>
          <w:rFonts w:cs="Calibri"/>
          <w:lang w:val="sr-Cyrl-CS"/>
        </w:rPr>
        <w:t xml:space="preserve">коначна </w:t>
      </w:r>
      <w:r>
        <w:rPr>
          <w:rFonts w:cs="Calibri"/>
          <w:lang w:val="sr-Cyrl-CS"/>
        </w:rPr>
        <w:t xml:space="preserve">ранг листа објављена је </w:t>
      </w:r>
      <w:r>
        <w:rPr>
          <w:lang w:val="sr-Cyrl-CS"/>
        </w:rPr>
        <w:t xml:space="preserve">на интернет страници Покрајинског секретаријата за здравство </w:t>
      </w:r>
      <w:hyperlink r:id="rId8" w:history="1">
        <w:r w:rsidRPr="006548B5">
          <w:rPr>
            <w:rStyle w:val="Hyperlink"/>
            <w:rFonts w:cs="Tahoma"/>
            <w:bCs/>
            <w:lang w:val="sr-Latn-RS"/>
          </w:rPr>
          <w:t>www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</w:rPr>
          <w:t>zdravstvo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vojvodina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gov</w:t>
        </w:r>
        <w:r w:rsidRPr="006548B5">
          <w:rPr>
            <w:rStyle w:val="Hyperlink"/>
            <w:rFonts w:cs="Tahoma"/>
            <w:bCs/>
            <w:lang w:val="sr-Cyrl-CS"/>
          </w:rPr>
          <w:t>.</w:t>
        </w:r>
        <w:r w:rsidRPr="006548B5">
          <w:rPr>
            <w:rStyle w:val="Hyperlink"/>
            <w:rFonts w:cs="Tahoma"/>
            <w:bCs/>
            <w:lang w:val="sr-Latn-RS"/>
          </w:rPr>
          <w:t>rs</w:t>
        </w:r>
      </w:hyperlink>
      <w:r>
        <w:rPr>
          <w:rStyle w:val="Hyperlink"/>
          <w:rFonts w:cs="Tahoma"/>
          <w:bCs/>
          <w:lang w:val="sr-Cyrl-RS"/>
        </w:rPr>
        <w:t xml:space="preserve"> </w:t>
      </w:r>
      <w:r w:rsidRPr="004812E6">
        <w:rPr>
          <w:rStyle w:val="Hyperlink"/>
          <w:rFonts w:cs="Tahoma"/>
          <w:bCs/>
          <w:color w:val="auto"/>
          <w:u w:val="none"/>
          <w:lang w:val="sr-Cyrl-RS"/>
        </w:rPr>
        <w:t>дана 1</w:t>
      </w:r>
      <w:r w:rsidR="00DD722F">
        <w:rPr>
          <w:rStyle w:val="Hyperlink"/>
          <w:rFonts w:cs="Tahoma"/>
          <w:bCs/>
          <w:color w:val="auto"/>
          <w:u w:val="none"/>
          <w:lang w:val="sr-Cyrl-RS"/>
        </w:rPr>
        <w:t>3</w:t>
      </w:r>
      <w:r w:rsidRPr="004812E6">
        <w:rPr>
          <w:rStyle w:val="Hyperlink"/>
          <w:rFonts w:cs="Tahoma"/>
          <w:bCs/>
          <w:color w:val="auto"/>
          <w:u w:val="none"/>
          <w:lang w:val="sr-Cyrl-RS"/>
        </w:rPr>
        <w:t>. септембра 2019. године.</w:t>
      </w:r>
    </w:p>
    <w:p w:rsidR="004812E6" w:rsidRDefault="004812E6" w:rsidP="004812E6">
      <w:pPr>
        <w:spacing w:after="0"/>
        <w:jc w:val="both"/>
        <w:rPr>
          <w:rStyle w:val="Hyperlink"/>
          <w:rFonts w:cs="Tahoma"/>
          <w:bCs/>
          <w:lang w:val="sr-Cyrl-RS"/>
        </w:rPr>
      </w:pPr>
    </w:p>
    <w:p w:rsidR="0031648C" w:rsidRDefault="0031648C" w:rsidP="004812E6">
      <w:pPr>
        <w:spacing w:after="0"/>
        <w:jc w:val="both"/>
        <w:rPr>
          <w:rStyle w:val="Hyperlink"/>
          <w:rFonts w:cs="Tahoma"/>
          <w:bCs/>
          <w:lang w:val="sr-Cyrl-RS"/>
        </w:rPr>
      </w:pPr>
    </w:p>
    <w:p w:rsidR="0031648C" w:rsidRPr="006548B5" w:rsidRDefault="0031648C" w:rsidP="0031648C">
      <w:pPr>
        <w:spacing w:after="0"/>
        <w:ind w:left="5761"/>
        <w:rPr>
          <w:rFonts w:cs="Arial"/>
          <w:lang w:val="sr-Cyrl-CS"/>
        </w:rPr>
      </w:pPr>
      <w:r>
        <w:rPr>
          <w:rFonts w:cs="Arial"/>
          <w:lang w:val="sr-Cyrl-CS"/>
        </w:rPr>
        <w:t xml:space="preserve">              </w:t>
      </w:r>
      <w:r w:rsidRPr="006548B5">
        <w:rPr>
          <w:rFonts w:cs="Arial"/>
          <w:lang w:val="sr-Cyrl-CS"/>
        </w:rPr>
        <w:t>ПОКРАЈИНСКИ СЕКРЕТАР</w:t>
      </w:r>
    </w:p>
    <w:p w:rsidR="0031648C" w:rsidRPr="006548B5" w:rsidRDefault="0031648C" w:rsidP="0031648C">
      <w:pPr>
        <w:spacing w:after="0"/>
        <w:ind w:left="5761"/>
        <w:rPr>
          <w:rFonts w:cs="Arial"/>
          <w:lang w:val="sr-Cyrl-CS"/>
        </w:rPr>
      </w:pPr>
      <w:r w:rsidRPr="006548B5">
        <w:rPr>
          <w:rFonts w:cs="Arial"/>
          <w:lang w:val="sr-Cyrl-CS"/>
        </w:rPr>
        <w:t xml:space="preserve">                 </w:t>
      </w:r>
      <w:r>
        <w:rPr>
          <w:rFonts w:cs="Arial"/>
          <w:lang w:val="sr-Cyrl-CS"/>
        </w:rPr>
        <w:t xml:space="preserve">          </w:t>
      </w:r>
      <w:r w:rsidRPr="006548B5">
        <w:rPr>
          <w:rFonts w:cs="Arial"/>
          <w:lang w:val="sr-Cyrl-CS"/>
        </w:rPr>
        <w:t>ЗА ЗДРАВСТВО</w:t>
      </w:r>
    </w:p>
    <w:p w:rsidR="0031648C" w:rsidRPr="006548B5" w:rsidRDefault="0031648C" w:rsidP="0031648C">
      <w:pPr>
        <w:ind w:firstLine="720"/>
        <w:rPr>
          <w:rFonts w:cs="Arial"/>
          <w:lang w:val="sr-Cyrl-CS"/>
        </w:rPr>
      </w:pPr>
    </w:p>
    <w:p w:rsidR="0031648C" w:rsidRPr="006548B5" w:rsidRDefault="0031648C" w:rsidP="0031648C">
      <w:pPr>
        <w:ind w:left="366"/>
        <w:rPr>
          <w:lang w:val="sr-Cyrl-CS"/>
        </w:rPr>
      </w:pPr>
      <w:r w:rsidRPr="006548B5">
        <w:rPr>
          <w:rFonts w:cs="Arial"/>
          <w:lang w:val="sr-Cyrl-CS"/>
        </w:rPr>
        <w:t xml:space="preserve">        </w:t>
      </w:r>
      <w:r w:rsidRPr="006548B5">
        <w:rPr>
          <w:rFonts w:cs="Arial"/>
        </w:rPr>
        <w:t xml:space="preserve">    </w:t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</w:r>
      <w:r w:rsidRPr="006548B5">
        <w:rPr>
          <w:rFonts w:cs="Arial"/>
          <w:lang w:val="sr-Cyrl-CS"/>
        </w:rPr>
        <w:tab/>
        <w:t xml:space="preserve">           </w:t>
      </w:r>
      <w:r>
        <w:rPr>
          <w:rFonts w:cs="Arial"/>
          <w:lang w:val="sr-Cyrl-CS"/>
        </w:rPr>
        <w:t xml:space="preserve">         </w:t>
      </w:r>
      <w:r w:rsidRPr="006548B5">
        <w:rPr>
          <w:rFonts w:cs="Arial"/>
          <w:lang w:val="sr-Cyrl-CS"/>
        </w:rPr>
        <w:t>проф. др Зоран Гојковић</w:t>
      </w:r>
    </w:p>
    <w:p w:rsidR="0031648C" w:rsidRPr="006548B5" w:rsidRDefault="0031648C" w:rsidP="0031648C">
      <w:pPr>
        <w:ind w:firstLine="720"/>
        <w:jc w:val="both"/>
      </w:pPr>
    </w:p>
    <w:p w:rsidR="003F3969" w:rsidRDefault="003F3969" w:rsidP="000D0C49">
      <w:pPr>
        <w:spacing w:after="0"/>
        <w:ind w:firstLine="709"/>
        <w:jc w:val="both"/>
        <w:rPr>
          <w:lang w:val="sr-Cyrl-RS"/>
        </w:rPr>
      </w:pPr>
    </w:p>
    <w:sectPr w:rsidR="003F3969" w:rsidSect="00747D1C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A39FE"/>
    <w:multiLevelType w:val="hybridMultilevel"/>
    <w:tmpl w:val="64C68884"/>
    <w:lvl w:ilvl="0" w:tplc="95C644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A0542"/>
    <w:multiLevelType w:val="hybridMultilevel"/>
    <w:tmpl w:val="A0B4AA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3505"/>
    <w:multiLevelType w:val="hybridMultilevel"/>
    <w:tmpl w:val="934660E2"/>
    <w:lvl w:ilvl="0" w:tplc="24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D3D74"/>
    <w:multiLevelType w:val="hybridMultilevel"/>
    <w:tmpl w:val="F50ECCD6"/>
    <w:lvl w:ilvl="0" w:tplc="3146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9" w:hanging="360"/>
      </w:pPr>
    </w:lvl>
    <w:lvl w:ilvl="2" w:tplc="241A001B" w:tentative="1">
      <w:start w:val="1"/>
      <w:numFmt w:val="lowerRoman"/>
      <w:lvlText w:val="%3."/>
      <w:lvlJc w:val="right"/>
      <w:pPr>
        <w:ind w:left="2509" w:hanging="180"/>
      </w:pPr>
    </w:lvl>
    <w:lvl w:ilvl="3" w:tplc="241A000F" w:tentative="1">
      <w:start w:val="1"/>
      <w:numFmt w:val="decimal"/>
      <w:lvlText w:val="%4."/>
      <w:lvlJc w:val="left"/>
      <w:pPr>
        <w:ind w:left="3229" w:hanging="360"/>
      </w:pPr>
    </w:lvl>
    <w:lvl w:ilvl="4" w:tplc="241A0019" w:tentative="1">
      <w:start w:val="1"/>
      <w:numFmt w:val="lowerLetter"/>
      <w:lvlText w:val="%5."/>
      <w:lvlJc w:val="left"/>
      <w:pPr>
        <w:ind w:left="3949" w:hanging="360"/>
      </w:pPr>
    </w:lvl>
    <w:lvl w:ilvl="5" w:tplc="241A001B" w:tentative="1">
      <w:start w:val="1"/>
      <w:numFmt w:val="lowerRoman"/>
      <w:lvlText w:val="%6."/>
      <w:lvlJc w:val="right"/>
      <w:pPr>
        <w:ind w:left="4669" w:hanging="180"/>
      </w:pPr>
    </w:lvl>
    <w:lvl w:ilvl="6" w:tplc="241A000F" w:tentative="1">
      <w:start w:val="1"/>
      <w:numFmt w:val="decimal"/>
      <w:lvlText w:val="%7."/>
      <w:lvlJc w:val="left"/>
      <w:pPr>
        <w:ind w:left="5389" w:hanging="360"/>
      </w:pPr>
    </w:lvl>
    <w:lvl w:ilvl="7" w:tplc="241A0019" w:tentative="1">
      <w:start w:val="1"/>
      <w:numFmt w:val="lowerLetter"/>
      <w:lvlText w:val="%8."/>
      <w:lvlJc w:val="left"/>
      <w:pPr>
        <w:ind w:left="6109" w:hanging="360"/>
      </w:pPr>
    </w:lvl>
    <w:lvl w:ilvl="8" w:tplc="2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78037F"/>
    <w:multiLevelType w:val="hybridMultilevel"/>
    <w:tmpl w:val="9A08AFB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80351"/>
    <w:multiLevelType w:val="hybridMultilevel"/>
    <w:tmpl w:val="7408EC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30978"/>
    <w:multiLevelType w:val="hybridMultilevel"/>
    <w:tmpl w:val="C242F49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369B"/>
    <w:rsid w:val="0002095E"/>
    <w:rsid w:val="000253DA"/>
    <w:rsid w:val="000268AC"/>
    <w:rsid w:val="0002700C"/>
    <w:rsid w:val="00041B87"/>
    <w:rsid w:val="00042EE7"/>
    <w:rsid w:val="00043BB1"/>
    <w:rsid w:val="000468DC"/>
    <w:rsid w:val="00061E70"/>
    <w:rsid w:val="00063D2A"/>
    <w:rsid w:val="00065FFA"/>
    <w:rsid w:val="00084397"/>
    <w:rsid w:val="00096B97"/>
    <w:rsid w:val="000D0C49"/>
    <w:rsid w:val="000E3090"/>
    <w:rsid w:val="000F16DF"/>
    <w:rsid w:val="000F29EA"/>
    <w:rsid w:val="00102339"/>
    <w:rsid w:val="0012215E"/>
    <w:rsid w:val="00132D53"/>
    <w:rsid w:val="00134F95"/>
    <w:rsid w:val="0013788D"/>
    <w:rsid w:val="00140771"/>
    <w:rsid w:val="00140A62"/>
    <w:rsid w:val="00143D1B"/>
    <w:rsid w:val="00152666"/>
    <w:rsid w:val="00152DA5"/>
    <w:rsid w:val="001555E6"/>
    <w:rsid w:val="00156214"/>
    <w:rsid w:val="00163847"/>
    <w:rsid w:val="00165CB6"/>
    <w:rsid w:val="00170803"/>
    <w:rsid w:val="001723E9"/>
    <w:rsid w:val="0019406F"/>
    <w:rsid w:val="001B738D"/>
    <w:rsid w:val="001C51CF"/>
    <w:rsid w:val="001D2A8E"/>
    <w:rsid w:val="001D38AE"/>
    <w:rsid w:val="001D3B30"/>
    <w:rsid w:val="001E0D0D"/>
    <w:rsid w:val="001E128D"/>
    <w:rsid w:val="001F3155"/>
    <w:rsid w:val="001F4CA2"/>
    <w:rsid w:val="002022AC"/>
    <w:rsid w:val="002047CA"/>
    <w:rsid w:val="002132B1"/>
    <w:rsid w:val="002342F2"/>
    <w:rsid w:val="00234DEB"/>
    <w:rsid w:val="0023513F"/>
    <w:rsid w:val="00235AE4"/>
    <w:rsid w:val="0024217C"/>
    <w:rsid w:val="00247BBE"/>
    <w:rsid w:val="00263A91"/>
    <w:rsid w:val="00270608"/>
    <w:rsid w:val="0027361C"/>
    <w:rsid w:val="0028066C"/>
    <w:rsid w:val="00286FAC"/>
    <w:rsid w:val="002912DF"/>
    <w:rsid w:val="00291685"/>
    <w:rsid w:val="002A382D"/>
    <w:rsid w:val="002A3CC1"/>
    <w:rsid w:val="002B04AE"/>
    <w:rsid w:val="002B240B"/>
    <w:rsid w:val="002C7D1C"/>
    <w:rsid w:val="002D0F9A"/>
    <w:rsid w:val="002D5859"/>
    <w:rsid w:val="002D5FD0"/>
    <w:rsid w:val="002D61F0"/>
    <w:rsid w:val="002E1D04"/>
    <w:rsid w:val="00301981"/>
    <w:rsid w:val="00306A27"/>
    <w:rsid w:val="00310457"/>
    <w:rsid w:val="00315025"/>
    <w:rsid w:val="0031648C"/>
    <w:rsid w:val="00361EB5"/>
    <w:rsid w:val="00386117"/>
    <w:rsid w:val="00390669"/>
    <w:rsid w:val="003911F2"/>
    <w:rsid w:val="003A3546"/>
    <w:rsid w:val="003B3C47"/>
    <w:rsid w:val="003E11AA"/>
    <w:rsid w:val="003E6921"/>
    <w:rsid w:val="003F3969"/>
    <w:rsid w:val="003F3B43"/>
    <w:rsid w:val="0040095D"/>
    <w:rsid w:val="00402DAF"/>
    <w:rsid w:val="00414236"/>
    <w:rsid w:val="004216C1"/>
    <w:rsid w:val="0042690F"/>
    <w:rsid w:val="00427562"/>
    <w:rsid w:val="004323CB"/>
    <w:rsid w:val="0044163C"/>
    <w:rsid w:val="00452315"/>
    <w:rsid w:val="00456E83"/>
    <w:rsid w:val="0046624A"/>
    <w:rsid w:val="00467CF6"/>
    <w:rsid w:val="004748BB"/>
    <w:rsid w:val="00480E0F"/>
    <w:rsid w:val="004812E6"/>
    <w:rsid w:val="004838D7"/>
    <w:rsid w:val="00494A8C"/>
    <w:rsid w:val="004A5F58"/>
    <w:rsid w:val="004A781E"/>
    <w:rsid w:val="004A7ADC"/>
    <w:rsid w:val="004B7E85"/>
    <w:rsid w:val="004C363B"/>
    <w:rsid w:val="004F2854"/>
    <w:rsid w:val="004F645C"/>
    <w:rsid w:val="005017E1"/>
    <w:rsid w:val="00511ED3"/>
    <w:rsid w:val="00512BC6"/>
    <w:rsid w:val="005133A7"/>
    <w:rsid w:val="005225DF"/>
    <w:rsid w:val="00527211"/>
    <w:rsid w:val="0054109A"/>
    <w:rsid w:val="00543FD8"/>
    <w:rsid w:val="005450F8"/>
    <w:rsid w:val="0055159F"/>
    <w:rsid w:val="00561EF4"/>
    <w:rsid w:val="00571CC4"/>
    <w:rsid w:val="00586A04"/>
    <w:rsid w:val="005923C1"/>
    <w:rsid w:val="005D1271"/>
    <w:rsid w:val="005F6210"/>
    <w:rsid w:val="005F7642"/>
    <w:rsid w:val="006026B3"/>
    <w:rsid w:val="006029A2"/>
    <w:rsid w:val="00612871"/>
    <w:rsid w:val="00614BD8"/>
    <w:rsid w:val="006170D6"/>
    <w:rsid w:val="006205AF"/>
    <w:rsid w:val="00621519"/>
    <w:rsid w:val="006249E6"/>
    <w:rsid w:val="006358B6"/>
    <w:rsid w:val="00656DEF"/>
    <w:rsid w:val="00666F3F"/>
    <w:rsid w:val="00682317"/>
    <w:rsid w:val="00697551"/>
    <w:rsid w:val="006B240A"/>
    <w:rsid w:val="006B2B39"/>
    <w:rsid w:val="006C5463"/>
    <w:rsid w:val="006E2CE6"/>
    <w:rsid w:val="006E725B"/>
    <w:rsid w:val="006F02A6"/>
    <w:rsid w:val="006F11C3"/>
    <w:rsid w:val="006F6B22"/>
    <w:rsid w:val="00706497"/>
    <w:rsid w:val="007143C9"/>
    <w:rsid w:val="00715CB7"/>
    <w:rsid w:val="00725E31"/>
    <w:rsid w:val="007331B1"/>
    <w:rsid w:val="00737038"/>
    <w:rsid w:val="00741A55"/>
    <w:rsid w:val="00744529"/>
    <w:rsid w:val="007464DF"/>
    <w:rsid w:val="00747D1C"/>
    <w:rsid w:val="0075051C"/>
    <w:rsid w:val="00771197"/>
    <w:rsid w:val="007774DB"/>
    <w:rsid w:val="007802F0"/>
    <w:rsid w:val="0078501C"/>
    <w:rsid w:val="007850A8"/>
    <w:rsid w:val="007B42EB"/>
    <w:rsid w:val="007B635F"/>
    <w:rsid w:val="007C5B30"/>
    <w:rsid w:val="007D77D0"/>
    <w:rsid w:val="007E2AD1"/>
    <w:rsid w:val="007E3956"/>
    <w:rsid w:val="007F4FDA"/>
    <w:rsid w:val="00804228"/>
    <w:rsid w:val="00812625"/>
    <w:rsid w:val="0081553C"/>
    <w:rsid w:val="00827D13"/>
    <w:rsid w:val="008330B0"/>
    <w:rsid w:val="008403CB"/>
    <w:rsid w:val="00844A1B"/>
    <w:rsid w:val="00850543"/>
    <w:rsid w:val="00865BCB"/>
    <w:rsid w:val="00867D0F"/>
    <w:rsid w:val="00873DB9"/>
    <w:rsid w:val="0088475B"/>
    <w:rsid w:val="00897B3A"/>
    <w:rsid w:val="008A23C9"/>
    <w:rsid w:val="008B0F15"/>
    <w:rsid w:val="008C70CA"/>
    <w:rsid w:val="008C7FAE"/>
    <w:rsid w:val="008E4336"/>
    <w:rsid w:val="008F406F"/>
    <w:rsid w:val="00914423"/>
    <w:rsid w:val="00921055"/>
    <w:rsid w:val="00932147"/>
    <w:rsid w:val="00936063"/>
    <w:rsid w:val="0093670B"/>
    <w:rsid w:val="00937284"/>
    <w:rsid w:val="009416DD"/>
    <w:rsid w:val="009551E9"/>
    <w:rsid w:val="0098108D"/>
    <w:rsid w:val="00983EA0"/>
    <w:rsid w:val="009870EA"/>
    <w:rsid w:val="009A026B"/>
    <w:rsid w:val="009A395B"/>
    <w:rsid w:val="009B0364"/>
    <w:rsid w:val="009B16FA"/>
    <w:rsid w:val="009B1987"/>
    <w:rsid w:val="009B5A86"/>
    <w:rsid w:val="009B6353"/>
    <w:rsid w:val="009D1DB9"/>
    <w:rsid w:val="009D6656"/>
    <w:rsid w:val="009E6D04"/>
    <w:rsid w:val="009F0F14"/>
    <w:rsid w:val="009F22B5"/>
    <w:rsid w:val="009F4CBF"/>
    <w:rsid w:val="00A110FC"/>
    <w:rsid w:val="00A2368A"/>
    <w:rsid w:val="00A546A8"/>
    <w:rsid w:val="00A61510"/>
    <w:rsid w:val="00A625AD"/>
    <w:rsid w:val="00A70493"/>
    <w:rsid w:val="00A768A0"/>
    <w:rsid w:val="00A92305"/>
    <w:rsid w:val="00A96C6E"/>
    <w:rsid w:val="00AA275D"/>
    <w:rsid w:val="00AA4E45"/>
    <w:rsid w:val="00AA5A1F"/>
    <w:rsid w:val="00AA5E8C"/>
    <w:rsid w:val="00AC0B4F"/>
    <w:rsid w:val="00AC78EA"/>
    <w:rsid w:val="00AD5764"/>
    <w:rsid w:val="00AE41BD"/>
    <w:rsid w:val="00AF0A3C"/>
    <w:rsid w:val="00AF6FAC"/>
    <w:rsid w:val="00B13462"/>
    <w:rsid w:val="00B17D83"/>
    <w:rsid w:val="00B25F5A"/>
    <w:rsid w:val="00B33356"/>
    <w:rsid w:val="00B4377E"/>
    <w:rsid w:val="00B57303"/>
    <w:rsid w:val="00B639D6"/>
    <w:rsid w:val="00B708ED"/>
    <w:rsid w:val="00B72371"/>
    <w:rsid w:val="00BA6C18"/>
    <w:rsid w:val="00BB7024"/>
    <w:rsid w:val="00BD1095"/>
    <w:rsid w:val="00BF02A4"/>
    <w:rsid w:val="00BF3B3D"/>
    <w:rsid w:val="00C04919"/>
    <w:rsid w:val="00C11274"/>
    <w:rsid w:val="00C12448"/>
    <w:rsid w:val="00C21B46"/>
    <w:rsid w:val="00C25C8A"/>
    <w:rsid w:val="00C26DB8"/>
    <w:rsid w:val="00C317F0"/>
    <w:rsid w:val="00C438EB"/>
    <w:rsid w:val="00C502BC"/>
    <w:rsid w:val="00C6156E"/>
    <w:rsid w:val="00C668BF"/>
    <w:rsid w:val="00C75AF9"/>
    <w:rsid w:val="00C871DF"/>
    <w:rsid w:val="00C87FFD"/>
    <w:rsid w:val="00C903F5"/>
    <w:rsid w:val="00C91E87"/>
    <w:rsid w:val="00CA22E8"/>
    <w:rsid w:val="00CA2621"/>
    <w:rsid w:val="00CE7EFA"/>
    <w:rsid w:val="00CF2E6B"/>
    <w:rsid w:val="00CF6AD3"/>
    <w:rsid w:val="00D12E16"/>
    <w:rsid w:val="00D20329"/>
    <w:rsid w:val="00D35AB3"/>
    <w:rsid w:val="00D405FC"/>
    <w:rsid w:val="00D41328"/>
    <w:rsid w:val="00D42941"/>
    <w:rsid w:val="00D517C5"/>
    <w:rsid w:val="00D605DF"/>
    <w:rsid w:val="00D628AD"/>
    <w:rsid w:val="00D6794C"/>
    <w:rsid w:val="00D74416"/>
    <w:rsid w:val="00D84CCE"/>
    <w:rsid w:val="00D871CE"/>
    <w:rsid w:val="00D92FD7"/>
    <w:rsid w:val="00DB6743"/>
    <w:rsid w:val="00DD722F"/>
    <w:rsid w:val="00DE5512"/>
    <w:rsid w:val="00E0138C"/>
    <w:rsid w:val="00E035A6"/>
    <w:rsid w:val="00E15E78"/>
    <w:rsid w:val="00E166FD"/>
    <w:rsid w:val="00E245C3"/>
    <w:rsid w:val="00E246C3"/>
    <w:rsid w:val="00E3690B"/>
    <w:rsid w:val="00E413D7"/>
    <w:rsid w:val="00E42EB7"/>
    <w:rsid w:val="00E54CF9"/>
    <w:rsid w:val="00E57609"/>
    <w:rsid w:val="00E57D0B"/>
    <w:rsid w:val="00E7066C"/>
    <w:rsid w:val="00E83CA4"/>
    <w:rsid w:val="00E84645"/>
    <w:rsid w:val="00E87053"/>
    <w:rsid w:val="00E97A63"/>
    <w:rsid w:val="00EA4E84"/>
    <w:rsid w:val="00EA6E47"/>
    <w:rsid w:val="00EA7CFB"/>
    <w:rsid w:val="00EB0649"/>
    <w:rsid w:val="00EB4810"/>
    <w:rsid w:val="00EB5E87"/>
    <w:rsid w:val="00ED0F63"/>
    <w:rsid w:val="00ED61E2"/>
    <w:rsid w:val="00EF29DF"/>
    <w:rsid w:val="00EF3BEA"/>
    <w:rsid w:val="00F2521B"/>
    <w:rsid w:val="00F26E2B"/>
    <w:rsid w:val="00F3364D"/>
    <w:rsid w:val="00F63C20"/>
    <w:rsid w:val="00F81CE4"/>
    <w:rsid w:val="00F832BB"/>
    <w:rsid w:val="00F83634"/>
    <w:rsid w:val="00F85134"/>
    <w:rsid w:val="00F8649C"/>
    <w:rsid w:val="00FA13DD"/>
    <w:rsid w:val="00FA40A6"/>
    <w:rsid w:val="00FA4650"/>
    <w:rsid w:val="00FB1413"/>
    <w:rsid w:val="00FC0B7E"/>
    <w:rsid w:val="00FC3D87"/>
    <w:rsid w:val="00FC5DDF"/>
    <w:rsid w:val="00FE0916"/>
    <w:rsid w:val="00FE0EB4"/>
    <w:rsid w:val="00FE21D5"/>
    <w:rsid w:val="00FE4C06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57CB"/>
  <w15:docId w15:val="{ED58D5B0-6C28-4470-81C3-51B3358D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EB4810"/>
    <w:pPr>
      <w:ind w:left="720"/>
      <w:contextualSpacing/>
    </w:pPr>
  </w:style>
  <w:style w:type="character" w:styleId="Emphasis">
    <w:name w:val="Emphasis"/>
    <w:qFormat/>
    <w:rsid w:val="002D5859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unhideWhenUsed/>
    <w:rsid w:val="00C6156E"/>
    <w:pPr>
      <w:spacing w:after="120" w:line="240" w:lineRule="auto"/>
      <w:jc w:val="both"/>
    </w:pPr>
    <w:rPr>
      <w:rFonts w:ascii="Verdana" w:eastAsia="Times New Roman" w:hAnsi="Verdana"/>
      <w:noProof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C6156E"/>
    <w:rPr>
      <w:rFonts w:ascii="Verdana" w:eastAsia="Times New Roman" w:hAnsi="Verdana" w:cs="Times New Roman"/>
      <w:noProof/>
      <w:szCs w:val="24"/>
      <w:lang w:val="sr-Latn-CS"/>
    </w:rPr>
  </w:style>
  <w:style w:type="character" w:styleId="Hyperlink">
    <w:name w:val="Hyperlink"/>
    <w:basedOn w:val="DefaultParagraphFont"/>
    <w:uiPriority w:val="99"/>
    <w:unhideWhenUsed/>
    <w:rsid w:val="004B7E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41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5B67-9B3A-43BA-97B7-2B9ABB0F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5</cp:revision>
  <cp:lastPrinted>2019-09-11T08:38:00Z</cp:lastPrinted>
  <dcterms:created xsi:type="dcterms:W3CDTF">2019-09-11T08:41:00Z</dcterms:created>
  <dcterms:modified xsi:type="dcterms:W3CDTF">2019-09-11T08:51:00Z</dcterms:modified>
</cp:coreProperties>
</file>